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A9" w:rsidRPr="00FF3EA9" w:rsidRDefault="00FF3EA9" w:rsidP="00FF3EA9">
      <w:pPr>
        <w:pStyle w:val="NoSpacing"/>
      </w:pPr>
      <w:r w:rsidRPr="00FF3EA9">
        <w:t xml:space="preserve">Question 1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Volunteering to carry out extra tasks or helping coworkers is an example of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457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20.25pt;height:18pt" o:ole="">
                  <v:imagedata r:id="rId5" o:title=""/>
                </v:shape>
                <w:control r:id="rId6" w:name="DefaultOcxName" w:shapeid="_x0000_i114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Actual performance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6" type="#_x0000_t75" style="width:20.25pt;height:18pt" o:ole="">
                  <v:imagedata r:id="rId5" o:title=""/>
                </v:shape>
                <w:control r:id="rId7" w:name="DefaultOcxName1" w:shapeid="_x0000_i114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Voluntary performance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5" type="#_x0000_t75" style="width:20.25pt;height:18pt" o:ole="">
                  <v:imagedata r:id="rId5" o:title=""/>
                </v:shape>
                <w:control r:id="rId8" w:name="DefaultOcxName2" w:shapeid="_x0000_i114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Contextual performance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4" type="#_x0000_t75" style="width:20.25pt;height:18pt" o:ole="">
                  <v:imagedata r:id="rId5" o:title=""/>
                </v:shape>
                <w:control r:id="rId9" w:name="DefaultOcxName3" w:shapeid="_x0000_i114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Objective performance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2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 count of the number of "super-sized" value meals that a cashier at Wendy's sells is an example of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060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3" type="#_x0000_t75" style="width:20.25pt;height:18pt" o:ole="">
                  <v:imagedata r:id="rId5" o:title=""/>
                </v:shape>
                <w:control r:id="rId10" w:name="DefaultOcxName4" w:shapeid="_x0000_i114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Theoretical criterion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2" type="#_x0000_t75" style="width:20.25pt;height:18pt" o:ole="">
                  <v:imagedata r:id="rId5" o:title=""/>
                </v:shape>
                <w:control r:id="rId11" w:name="DefaultOcxName5" w:shapeid="_x0000_i114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Actual criterion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1" type="#_x0000_t75" style="width:20.25pt;height:18pt" o:ole="">
                  <v:imagedata r:id="rId5" o:title=""/>
                </v:shape>
                <w:control r:id="rId12" w:name="DefaultOcxName6" w:shapeid="_x0000_i114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Criterion deficiency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40" type="#_x0000_t75" style="width:20.25pt;height:18pt" o:ole="">
                  <v:imagedata r:id="rId5" o:title=""/>
                </v:shape>
                <w:control r:id="rId13" w:name="DefaultOcxName7" w:shapeid="_x0000_i114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Criterion relevance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3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Each of the following is a component of Job Components Inventory, with the exception of: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825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9" type="#_x0000_t75" style="width:20.25pt;height:18pt" o:ole="">
                  <v:imagedata r:id="rId5" o:title=""/>
                </v:shape>
                <w:control r:id="rId14" w:name="DefaultOcxName8" w:shapeid="_x0000_i113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use</w:t>
            </w:r>
            <w:proofErr w:type="gramEnd"/>
            <w:r w:rsidRPr="00FF3EA9">
              <w:rPr>
                <w:sz w:val="24"/>
                <w:szCs w:val="24"/>
              </w:rPr>
              <w:t xml:space="preserve"> of tools and equipment.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8" type="#_x0000_t75" style="width:20.25pt;height:18pt" o:ole="">
                  <v:imagedata r:id="rId5" o:title=""/>
                </v:shape>
                <w:control r:id="rId15" w:name="DefaultOcxName9" w:shapeid="_x0000_i113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perceptual</w:t>
            </w:r>
            <w:proofErr w:type="gramEnd"/>
            <w:r w:rsidRPr="00FF3EA9">
              <w:rPr>
                <w:sz w:val="24"/>
                <w:szCs w:val="24"/>
              </w:rPr>
              <w:t xml:space="preserve"> and physical requirements.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7" type="#_x0000_t75" style="width:20.25pt;height:18pt" o:ole="">
                  <v:imagedata r:id="rId5" o:title=""/>
                </v:shape>
                <w:control r:id="rId16" w:name="DefaultOcxName10" w:shapeid="_x0000_i113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anatomy</w:t>
            </w:r>
            <w:proofErr w:type="gramEnd"/>
            <w:r w:rsidRPr="00FF3EA9">
              <w:rPr>
                <w:sz w:val="24"/>
                <w:szCs w:val="24"/>
              </w:rPr>
              <w:t>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6" type="#_x0000_t75" style="width:20.25pt;height:18pt" o:ole="">
                  <v:imagedata r:id="rId5" o:title=""/>
                </v:shape>
                <w:control r:id="rId17" w:name="DefaultOcxName11" w:shapeid="_x0000_i113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communications</w:t>
            </w:r>
            <w:proofErr w:type="gramEnd"/>
            <w:r w:rsidRPr="00FF3EA9">
              <w:rPr>
                <w:sz w:val="24"/>
                <w:szCs w:val="24"/>
              </w:rPr>
              <w:t>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5" type="#_x0000_t75" style="width:20.25pt;height:18pt" o:ole="">
                  <v:imagedata r:id="rId5" o:title=""/>
                </v:shape>
                <w:control r:id="rId18" w:name="DefaultOcxName12" w:shapeid="_x0000_i113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decision</w:t>
            </w:r>
            <w:proofErr w:type="gramEnd"/>
            <w:r w:rsidRPr="00FF3EA9">
              <w:rPr>
                <w:sz w:val="24"/>
                <w:szCs w:val="24"/>
              </w:rPr>
              <w:t xml:space="preserve"> making and responsibility.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4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Behavior Observation Scale (BOS) contain items that are based on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60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4" type="#_x0000_t75" style="width:20.25pt;height:18pt" o:ole="">
                  <v:imagedata r:id="rId5" o:title=""/>
                </v:shape>
                <w:control r:id="rId19" w:name="DefaultOcxName13" w:shapeid="_x0000_i113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Critical incidents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3" type="#_x0000_t75" style="width:20.25pt;height:18pt" o:ole="">
                  <v:imagedata r:id="rId5" o:title=""/>
                </v:shape>
                <w:control r:id="rId20" w:name="DefaultOcxName14" w:shapeid="_x0000_i113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Behaviors only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2" type="#_x0000_t75" style="width:20.25pt;height:18pt" o:ole="">
                  <v:imagedata r:id="rId5" o:title=""/>
                </v:shape>
                <w:control r:id="rId21" w:name="DefaultOcxName15" w:shapeid="_x0000_i113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Traits and characteristics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1" type="#_x0000_t75" style="width:20.25pt;height:18pt" o:ole="">
                  <v:imagedata r:id="rId5" o:title=""/>
                </v:shape>
                <w:control r:id="rId22" w:name="DefaultOcxName16" w:shapeid="_x0000_i113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Quantifiable performance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5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lastRenderedPageBreak/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"Days absent per year" is an example of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13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30" type="#_x0000_t75" style="width:20.25pt;height:18pt" o:ole="">
                  <v:imagedata r:id="rId5" o:title=""/>
                </v:shape>
                <w:control r:id="rId23" w:name="DefaultOcxName17" w:shapeid="_x0000_i113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Objective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9" type="#_x0000_t75" style="width:20.25pt;height:18pt" o:ole="">
                  <v:imagedata r:id="rId5" o:title=""/>
                </v:shape>
                <w:control r:id="rId24" w:name="DefaultOcxName18" w:shapeid="_x0000_i112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Voluntary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8" type="#_x0000_t75" style="width:20.25pt;height:18pt" o:ole="">
                  <v:imagedata r:id="rId5" o:title=""/>
                </v:shape>
                <w:control r:id="rId25" w:name="DefaultOcxName19" w:shapeid="_x0000_i112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Subjective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7" type="#_x0000_t75" style="width:20.25pt;height:18pt" o:ole="">
                  <v:imagedata r:id="rId5" o:title=""/>
                </v:shape>
                <w:control r:id="rId26" w:name="DefaultOcxName20" w:shapeid="_x0000_i112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Contextual measures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6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is what a person needs to know to do a particular job.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157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6" type="#_x0000_t75" style="width:20.25pt;height:18pt" o:ole="">
                  <v:imagedata r:id="rId5" o:title=""/>
                </v:shape>
                <w:control r:id="rId27" w:name="DefaultOcxName21" w:shapeid="_x0000_i112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Knowledge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5" type="#_x0000_t75" style="width:20.25pt;height:18pt" o:ole="">
                  <v:imagedata r:id="rId5" o:title=""/>
                </v:shape>
                <w:control r:id="rId28" w:name="DefaultOcxName22" w:shapeid="_x0000_i112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4" type="#_x0000_t75" style="width:20.25pt;height:18pt" o:ole="">
                  <v:imagedata r:id="rId5" o:title=""/>
                </v:shape>
                <w:control r:id="rId29" w:name="DefaultOcxName23" w:shapeid="_x0000_i112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Ability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3" type="#_x0000_t75" style="width:20.25pt;height:18pt" o:ole="">
                  <v:imagedata r:id="rId5" o:title=""/>
                </v:shape>
                <w:control r:id="rId30" w:name="DefaultOcxName24" w:shapeid="_x0000_i112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Position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7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occurs when a rater gives an individual the same rating across all rating dimensions, despite differences in performance across dimensions.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412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2" type="#_x0000_t75" style="width:20.25pt;height:18pt" o:ole="">
                  <v:imagedata r:id="rId5" o:title=""/>
                </v:shape>
                <w:control r:id="rId31" w:name="DefaultOcxName25" w:shapeid="_x0000_i112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Central error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1" type="#_x0000_t75" style="width:20.25pt;height:18pt" o:ole="">
                  <v:imagedata r:id="rId5" o:title=""/>
                </v:shape>
                <w:control r:id="rId32" w:name="DefaultOcxName26" w:shapeid="_x0000_i112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Halo error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20" type="#_x0000_t75" style="width:20.25pt;height:18pt" o:ole="">
                  <v:imagedata r:id="rId5" o:title=""/>
                </v:shape>
                <w:control r:id="rId33" w:name="DefaultOcxName27" w:shapeid="_x0000_i112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Severity error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9" type="#_x0000_t75" style="width:20.25pt;height:18pt" o:ole="">
                  <v:imagedata r:id="rId5" o:title=""/>
                </v:shape>
                <w:control r:id="rId34" w:name="DefaultOcxName28" w:shapeid="_x0000_i111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Bias error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8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What is usually found in organizational records, so that special performance appraisal systems do not have to be </w:t>
      </w:r>
      <w:proofErr w:type="gramStart"/>
      <w:r w:rsidRPr="00FF3EA9">
        <w:rPr>
          <w:sz w:val="24"/>
          <w:szCs w:val="24"/>
        </w:rPr>
        <w:t>initiated.</w:t>
      </w:r>
      <w:proofErr w:type="gramEnd"/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13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8" type="#_x0000_t75" style="width:20.25pt;height:18pt" o:ole="">
                  <v:imagedata r:id="rId5" o:title=""/>
                </v:shape>
                <w:control r:id="rId35" w:name="DefaultOcxName29" w:shapeid="_x0000_i111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Voluntary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7" type="#_x0000_t75" style="width:20.25pt;height:18pt" o:ole="">
                  <v:imagedata r:id="rId5" o:title=""/>
                </v:shape>
                <w:control r:id="rId36" w:name="DefaultOcxName30" w:shapeid="_x0000_i111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Subjective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6" type="#_x0000_t75" style="width:20.25pt;height:18pt" o:ole="">
                  <v:imagedata r:id="rId5" o:title=""/>
                </v:shape>
                <w:control r:id="rId37" w:name="DefaultOcxName31" w:shapeid="_x0000_i111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Objective measures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5" type="#_x0000_t75" style="width:20.25pt;height:18pt" o:ole="">
                  <v:imagedata r:id="rId5" o:title=""/>
                </v:shape>
                <w:control r:id="rId38" w:name="DefaultOcxName32" w:shapeid="_x0000_i111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Contextual measures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9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Compared to a graphic rating scale, a BARS scale: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7526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114" type="#_x0000_t75" style="width:20.25pt;height:18pt" o:ole="">
                  <v:imagedata r:id="rId5" o:title=""/>
                </v:shape>
                <w:control r:id="rId39" w:name="DefaultOcxName33" w:shapeid="_x0000_i111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can</w:t>
            </w:r>
            <w:proofErr w:type="gramEnd"/>
            <w:r w:rsidRPr="00FF3EA9">
              <w:rPr>
                <w:sz w:val="24"/>
                <w:szCs w:val="24"/>
              </w:rPr>
              <w:t xml:space="preserve"> be used to assess the same dimensions as a graphic rating scales.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3" type="#_x0000_t75" style="width:20.25pt;height:18pt" o:ole="">
                  <v:imagedata r:id="rId5" o:title=""/>
                </v:shape>
                <w:control r:id="rId40" w:name="DefaultOcxName34" w:shapeid="_x0000_i111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measures</w:t>
            </w:r>
            <w:proofErr w:type="gramEnd"/>
            <w:r w:rsidRPr="00FF3EA9">
              <w:rPr>
                <w:sz w:val="24"/>
                <w:szCs w:val="24"/>
              </w:rPr>
              <w:t xml:space="preserve"> objective performance, as opposed to subjective performance.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2" type="#_x0000_t75" style="width:20.25pt;height:18pt" o:ole="">
                  <v:imagedata r:id="rId5" o:title=""/>
                </v:shape>
                <w:control r:id="rId41" w:name="DefaultOcxName35" w:shapeid="_x0000_i111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measures subjective criteria, as opposed to objective criteria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1" type="#_x0000_t75" style="width:20.25pt;height:18pt" o:ole="">
                  <v:imagedata r:id="rId5" o:title=""/>
                </v:shape>
                <w:control r:id="rId42" w:name="DefaultOcxName36" w:shapeid="_x0000_i111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can</w:t>
            </w:r>
            <w:proofErr w:type="gramEnd"/>
            <w:r w:rsidRPr="00FF3EA9">
              <w:rPr>
                <w:sz w:val="24"/>
                <w:szCs w:val="24"/>
              </w:rPr>
              <w:t xml:space="preserve"> only be used to assess difference dimensions than a graphic rating scale.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10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is the extent to which the actual criterion assesses what the theoretical criterion is designed to measure.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413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10" type="#_x0000_t75" style="width:20.25pt;height:18pt" o:ole="">
                  <v:imagedata r:id="rId5" o:title=""/>
                </v:shape>
                <w:control r:id="rId43" w:name="DefaultOcxName37" w:shapeid="_x0000_i111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Theoretical criterion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09" type="#_x0000_t75" style="width:20.25pt;height:18pt" o:ole="">
                  <v:imagedata r:id="rId5" o:title=""/>
                </v:shape>
                <w:control r:id="rId44" w:name="DefaultOcxName38" w:shapeid="_x0000_i110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Actual criterion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08" type="#_x0000_t75" style="width:20.25pt;height:18pt" o:ole="">
                  <v:imagedata r:id="rId5" o:title=""/>
                </v:shape>
                <w:control r:id="rId45" w:name="DefaultOcxName39" w:shapeid="_x0000_i110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Criterion contamination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107" type="#_x0000_t75" style="width:20.25pt;height:18pt" o:ole="">
                  <v:imagedata r:id="rId5" o:title=""/>
                </v:shape>
                <w:control r:id="rId46" w:name="DefaultOcxName40" w:shapeid="_x0000_i110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Criterion relevance</w:t>
            </w:r>
          </w:p>
        </w:tc>
      </w:tr>
    </w:tbl>
    <w:p w:rsidR="00C44351" w:rsidRDefault="00C44351" w:rsidP="00FF3EA9">
      <w:pPr>
        <w:pStyle w:val="NoSpacing"/>
      </w:pPr>
    </w:p>
    <w:p w:rsidR="00FF3EA9" w:rsidRPr="00FF3EA9" w:rsidRDefault="00FF3EA9" w:rsidP="00FF3EA9">
      <w:pPr>
        <w:pStyle w:val="NoSpacing"/>
      </w:pPr>
      <w:r>
        <w:t>Question 11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comes from values of the employee.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657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7" type="#_x0000_t75" style="width:20.25pt;height:18pt" o:ole="">
                  <v:imagedata r:id="rId5" o:title=""/>
                </v:shape>
                <w:control r:id="rId47" w:name="DefaultOcxName42" w:shapeid="_x0000_i126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Affective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6" type="#_x0000_t75" style="width:20.25pt;height:18pt" o:ole="">
                  <v:imagedata r:id="rId5" o:title=""/>
                </v:shape>
                <w:control r:id="rId48" w:name="DefaultOcxName110" w:shapeid="_x0000_i126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Normative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5" type="#_x0000_t75" style="width:20.25pt;height:18pt" o:ole="">
                  <v:imagedata r:id="rId5" o:title=""/>
                </v:shape>
                <w:control r:id="rId49" w:name="DefaultOcxName210" w:shapeid="_x0000_i126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Continuance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4" type="#_x0000_t75" style="width:20.25pt;height:18pt" o:ole="">
                  <v:imagedata r:id="rId5" o:title=""/>
                </v:shape>
                <w:control r:id="rId50" w:name="DefaultOcxName310" w:shapeid="_x0000_i126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Autonomous commitment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>
        <w:t>1</w:t>
      </w:r>
      <w:r w:rsidRPr="00FF3EA9">
        <w:t xml:space="preserve">2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The two-factor theory states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80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3" type="#_x0000_t75" style="width:20.25pt;height:18pt" o:ole="">
                  <v:imagedata r:id="rId5" o:title=""/>
                </v:shape>
                <w:control r:id="rId51" w:name="DefaultOcxName41" w:shapeid="_x0000_i126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Motivation comes from the nature of the job itself, not from external rewards.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2" type="#_x0000_t75" style="width:20.25pt;height:18pt" o:ole="">
                  <v:imagedata r:id="rId5" o:title=""/>
                </v:shape>
                <w:control r:id="rId52" w:name="DefaultOcxName51" w:shapeid="_x0000_i126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Motivation comes from a combination of the nature of the job itself and external rewards.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1" type="#_x0000_t75" style="width:20.25pt;height:18pt" o:ole="">
                  <v:imagedata r:id="rId5" o:title=""/>
                </v:shape>
                <w:control r:id="rId53" w:name="DefaultOcxName61" w:shapeid="_x0000_i126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Motivation comes from external rewards and job conditions.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60" type="#_x0000_t75" style="width:20.25pt;height:18pt" o:ole="">
                  <v:imagedata r:id="rId5" o:title=""/>
                </v:shape>
                <w:control r:id="rId54" w:name="DefaultOcxName71" w:shapeid="_x0000_i126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Motivation comes from job conditions, not from external rewards.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>
        <w:t>1</w:t>
      </w:r>
      <w:r w:rsidRPr="00FF3EA9">
        <w:t xml:space="preserve">3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refers to the number of different skills necessary to do a job.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42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9" type="#_x0000_t75" style="width:20.25pt;height:18pt" o:ole="">
                  <v:imagedata r:id="rId5" o:title=""/>
                </v:shape>
                <w:control r:id="rId55" w:name="DefaultOcxName81" w:shapeid="_x0000_i125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 assessment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258" type="#_x0000_t75" style="width:20.25pt;height:18pt" o:ole="">
                  <v:imagedata r:id="rId5" o:title=""/>
                </v:shape>
                <w:control r:id="rId56" w:name="DefaultOcxName91" w:shapeid="_x0000_i125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 variety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7" type="#_x0000_t75" style="width:20.25pt;height:18pt" o:ole="">
                  <v:imagedata r:id="rId5" o:title=""/>
                </v:shape>
                <w:control r:id="rId57" w:name="DefaultOcxName101" w:shapeid="_x0000_i125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 intensity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6" type="#_x0000_t75" style="width:20.25pt;height:18pt" o:ole="">
                  <v:imagedata r:id="rId5" o:title=""/>
                </v:shape>
                <w:control r:id="rId58" w:name="DefaultOcxName111" w:shapeid="_x0000_i125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 complexity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4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According to expectancy theory, the degree to which one values the reward is referred to as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578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5" type="#_x0000_t75" style="width:20.25pt;height:18pt" o:ole="">
                  <v:imagedata r:id="rId5" o:title=""/>
                </v:shape>
                <w:control r:id="rId59" w:name="DefaultOcxName121" w:shapeid="_x0000_i125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Expectancy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4" type="#_x0000_t75" style="width:20.25pt;height:18pt" o:ole="">
                  <v:imagedata r:id="rId5" o:title=""/>
                </v:shape>
                <w:control r:id="rId60" w:name="DefaultOcxName131" w:shapeid="_x0000_i125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Instrumentality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3" type="#_x0000_t75" style="width:20.25pt;height:18pt" o:ole="">
                  <v:imagedata r:id="rId5" o:title=""/>
                </v:shape>
                <w:control r:id="rId61" w:name="DefaultOcxName141" w:shapeid="_x0000_i125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Values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2" type="#_x0000_t75" style="width:20.25pt;height:18pt" o:ole="">
                  <v:imagedata r:id="rId5" o:title=""/>
                </v:shape>
                <w:control r:id="rId62" w:name="DefaultOcxName151" w:shapeid="_x0000_i125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Valence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5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The __________ has been the most popular measure of job satisfaction among researchers.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752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1" type="#_x0000_t75" style="width:20.25pt;height:18pt" o:ole="">
                  <v:imagedata r:id="rId5" o:title=""/>
                </v:shape>
                <w:control r:id="rId63" w:name="DefaultOcxName161" w:shapeid="_x0000_i125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Minnesota Satisfaction Questionnaire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50" type="#_x0000_t75" style="width:20.25pt;height:18pt" o:ole="">
                  <v:imagedata r:id="rId5" o:title=""/>
                </v:shape>
                <w:control r:id="rId64" w:name="DefaultOcxName171" w:shapeid="_x0000_i125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Job Description Index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9" type="#_x0000_t75" style="width:20.25pt;height:18pt" o:ole="">
                  <v:imagedata r:id="rId5" o:title=""/>
                </v:shape>
                <w:control r:id="rId65" w:name="DefaultOcxName181" w:shapeid="_x0000_i124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Job in General Scale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8" type="#_x0000_t75" style="width:20.25pt;height:18pt" o:ole="">
                  <v:imagedata r:id="rId5" o:title=""/>
                </v:shape>
                <w:control r:id="rId66" w:name="DefaultOcxName191" w:shapeid="_x0000_i124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Job Specific Scale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6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Motivation reflects all of the following, except __________.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1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7" type="#_x0000_t75" style="width:20.25pt;height:18pt" o:ole="">
                  <v:imagedata r:id="rId5" o:title=""/>
                </v:shape>
                <w:control r:id="rId67" w:name="DefaultOcxName201" w:shapeid="_x0000_i124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intensity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6" type="#_x0000_t75" style="width:20.25pt;height:18pt" o:ole="">
                  <v:imagedata r:id="rId5" o:title=""/>
                </v:shape>
                <w:control r:id="rId68" w:name="DefaultOcxName211" w:shapeid="_x0000_i124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persistence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5" type="#_x0000_t75" style="width:20.25pt;height:18pt" o:ole="">
                  <v:imagedata r:id="rId5" o:title=""/>
                </v:shape>
                <w:control r:id="rId69" w:name="DefaultOcxName221" w:shapeid="_x0000_i124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valence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4" type="#_x0000_t75" style="width:20.25pt;height:18pt" o:ole="">
                  <v:imagedata r:id="rId5" o:title=""/>
                </v:shape>
                <w:control r:id="rId70" w:name="DefaultOcxName231" w:shapeid="_x0000_i124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direction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7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If Larry really wants to quit his job, but stays out of the need for his salary and benefits, what type of commitment does he demonstrate, if any?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625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3" type="#_x0000_t75" style="width:20.25pt;height:18pt" o:ole="">
                  <v:imagedata r:id="rId5" o:title=""/>
                </v:shape>
                <w:control r:id="rId71" w:name="DefaultOcxName241" w:shapeid="_x0000_i124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Affective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2" type="#_x0000_t75" style="width:20.25pt;height:18pt" o:ole="">
                  <v:imagedata r:id="rId5" o:title=""/>
                </v:shape>
                <w:control r:id="rId72" w:name="DefaultOcxName251" w:shapeid="_x0000_i124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Normative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41" type="#_x0000_t75" style="width:20.25pt;height:18pt" o:ole="">
                  <v:imagedata r:id="rId5" o:title=""/>
                </v:shape>
                <w:control r:id="rId73" w:name="DefaultOcxName261" w:shapeid="_x0000_i124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Continuance commitment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240" type="#_x0000_t75" style="width:20.25pt;height:18pt" o:ole="">
                  <v:imagedata r:id="rId5" o:title=""/>
                </v:shape>
                <w:control r:id="rId74" w:name="DefaultOcxName271" w:shapeid="_x0000_i124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No commitment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8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Job characteristics include all of the following, with the exception of which characteristic below?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699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9" type="#_x0000_t75" style="width:20.25pt;height:18pt" o:ole="">
                  <v:imagedata r:id="rId5" o:title=""/>
                </v:shape>
                <w:control r:id="rId75" w:name="DefaultOcxName281" w:shapeid="_x0000_i123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Task significance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8" type="#_x0000_t75" style="width:20.25pt;height:18pt" o:ole="">
                  <v:imagedata r:id="rId5" o:title=""/>
                </v:shape>
                <w:control r:id="rId76" w:name="DefaultOcxName291" w:shapeid="_x0000_i123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Task identity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7" type="#_x0000_t75" style="width:20.25pt;height:18pt" o:ole="">
                  <v:imagedata r:id="rId5" o:title=""/>
                </v:shape>
                <w:control r:id="rId77" w:name="DefaultOcxName301" w:shapeid="_x0000_i123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Autonomy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6" type="#_x0000_t75" style="width:20.25pt;height:18pt" o:ole="">
                  <v:imagedata r:id="rId5" o:title=""/>
                </v:shape>
                <w:control r:id="rId78" w:name="DefaultOcxName311" w:shapeid="_x0000_i123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Task complexity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1</w:t>
      </w:r>
      <w:r w:rsidRPr="00FF3EA9">
        <w:t xml:space="preserve">9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Which of the following does research suggest regarding reinforcement approaches to motivation?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80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5" type="#_x0000_t75" style="width:20.25pt;height:18pt" o:ole="">
                  <v:imagedata r:id="rId5" o:title=""/>
                </v:shape>
                <w:control r:id="rId79" w:name="DefaultOcxName321" w:shapeid="_x0000_i123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On average, reward systems result in a 16% increase in performance.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4" type="#_x0000_t75" style="width:20.25pt;height:18pt" o:ole="">
                  <v:imagedata r:id="rId5" o:title=""/>
                </v:shape>
                <w:control r:id="rId80" w:name="DefaultOcxName331" w:shapeid="_x0000_i123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On average, reward systems result in a 64% increase in performance.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3" type="#_x0000_t75" style="width:20.25pt;height:18pt" o:ole="">
                  <v:imagedata r:id="rId5" o:title=""/>
                </v:shape>
                <w:control r:id="rId81" w:name="DefaultOcxName341" w:shapeid="_x0000_i123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Reward systems are only effective for employees with a high need for pay.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2" type="#_x0000_t75" style="width:20.25pt;height:18pt" o:ole="">
                  <v:imagedata r:id="rId5" o:title=""/>
                </v:shape>
                <w:control r:id="rId82" w:name="DefaultOcxName351" w:shapeid="_x0000_i123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Reward systems decrease motivation by placing too much emphasis on monetary rewards.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704CA4" w:rsidP="00FF3EA9">
      <w:pPr>
        <w:pStyle w:val="NoSpacing"/>
      </w:pPr>
      <w:r>
        <w:t>Question 2</w:t>
      </w:r>
      <w:r w:rsidR="00FF3EA9" w:rsidRPr="00FF3EA9">
        <w:t xml:space="preserve">0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Americans are typically satisfied with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531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1" type="#_x0000_t75" style="width:20.25pt;height:18pt" o:ole="">
                  <v:imagedata r:id="rId5" o:title=""/>
                </v:shape>
                <w:control r:id="rId83" w:name="DefaultOcxName361" w:shapeid="_x0000_i123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Supervisors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30" type="#_x0000_t75" style="width:20.25pt;height:18pt" o:ole="">
                  <v:imagedata r:id="rId5" o:title=""/>
                </v:shape>
                <w:control r:id="rId84" w:name="DefaultOcxName371" w:shapeid="_x0000_i123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Pay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29" type="#_x0000_t75" style="width:20.25pt;height:18pt" o:ole="">
                  <v:imagedata r:id="rId5" o:title=""/>
                </v:shape>
                <w:control r:id="rId85" w:name="DefaultOcxName381" w:shapeid="_x0000_i122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Promotions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228" type="#_x0000_t75" style="width:20.25pt;height:18pt" o:ole="">
                  <v:imagedata r:id="rId5" o:title=""/>
                </v:shape>
                <w:control r:id="rId86" w:name="DefaultOcxName391" w:shapeid="_x0000_i122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Fringe benefits</w:t>
            </w:r>
          </w:p>
        </w:tc>
      </w:tr>
    </w:tbl>
    <w:p w:rsidR="00FF3EA9" w:rsidRDefault="00FF3EA9" w:rsidP="00FF3EA9">
      <w:pPr>
        <w:pStyle w:val="NoSpacing"/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1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LPC stands for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576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7" type="#_x0000_t75" style="width:20.25pt;height:18pt" o:ole="">
                  <v:imagedata r:id="rId5" o:title=""/>
                </v:shape>
                <w:control r:id="rId87" w:name="DefaultOcxName44" w:shapeid="_x0000_i138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Least preferred coworker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386" type="#_x0000_t75" style="width:20.25pt;height:18pt" o:ole="">
                  <v:imagedata r:id="rId5" o:title=""/>
                </v:shape>
                <w:control r:id="rId88" w:name="DefaultOcxName113" w:shapeid="_x0000_i138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Leadership preferences coordinate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5" type="#_x0000_t75" style="width:20.25pt;height:18pt" o:ole="">
                  <v:imagedata r:id="rId5" o:title=""/>
                </v:shape>
                <w:control r:id="rId89" w:name="DefaultOcxName213" w:shapeid="_x0000_i138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Leadership practices cooperation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4" type="#_x0000_t75" style="width:20.25pt;height:18pt" o:ole="">
                  <v:imagedata r:id="rId5" o:title=""/>
                </v:shape>
                <w:control r:id="rId90" w:name="DefaultOcxName313" w:shapeid="_x0000_i138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Leadership performance coordinate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704CA4" w:rsidP="00FF3EA9">
      <w:pPr>
        <w:pStyle w:val="NoSpacing"/>
      </w:pPr>
      <w:r>
        <w:t>Question 22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is the extent to which leaders encourage followers with their statements and model high standards of behavior.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81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3" type="#_x0000_t75" style="width:20.25pt;height:18pt" o:ole="">
                  <v:imagedata r:id="rId5" o:title=""/>
                </v:shape>
                <w:control r:id="rId91" w:name="DefaultOcxName43" w:shapeid="_x0000_i138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Individualized consideration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2" type="#_x0000_t75" style="width:20.25pt;height:18pt" o:ole="">
                  <v:imagedata r:id="rId5" o:title=""/>
                </v:shape>
                <w:control r:id="rId92" w:name="DefaultOcxName52" w:shapeid="_x0000_i138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Inspirational motivation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1" type="#_x0000_t75" style="width:20.25pt;height:18pt" o:ole="">
                  <v:imagedata r:id="rId5" o:title=""/>
                </v:shape>
                <w:control r:id="rId93" w:name="DefaultOcxName62" w:shapeid="_x0000_i138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Intellectual stimulation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80" type="#_x0000_t75" style="width:20.25pt;height:18pt" o:ole="">
                  <v:imagedata r:id="rId5" o:title=""/>
                </v:shape>
                <w:control r:id="rId94" w:name="DefaultOcxName72" w:shapeid="_x0000_i138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Idealized influence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>Qu</w:t>
      </w:r>
      <w:r w:rsidR="00704CA4">
        <w:t>estion 23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Which of the following would lead to a leader being in high control?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80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9" type="#_x0000_t75" style="width:20.25pt;height:18pt" o:ole="">
                  <v:imagedata r:id="rId5" o:title=""/>
                </v:shape>
                <w:control r:id="rId95" w:name="DefaultOcxName82" w:shapeid="_x0000_i137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 supervisor with poor leader-member relations, low structured tasks for subordinates, and high position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8" type="#_x0000_t75" style="width:20.25pt;height:18pt" o:ole="">
                  <v:imagedata r:id="rId5" o:title=""/>
                </v:shape>
                <w:control r:id="rId96" w:name="DefaultOcxName92" w:shapeid="_x0000_i137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 supervisor with good leader-member relations, highly structured tasks for subordinates, and high position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7" type="#_x0000_t75" style="width:20.25pt;height:18pt" o:ole="">
                  <v:imagedata r:id="rId5" o:title=""/>
                </v:shape>
                <w:control r:id="rId97" w:name="DefaultOcxName102" w:shapeid="_x0000_i137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 supervisor with poor leader-member relations, highly structured tasks for subordinates, and low position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6" type="#_x0000_t75" style="width:20.25pt;height:18pt" o:ole="">
                  <v:imagedata r:id="rId5" o:title=""/>
                </v:shape>
                <w:control r:id="rId98" w:name="DefaultOcxName112" w:shapeid="_x0000_i137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 supervisor with good leader-member relations, low structured tasks for subordinates, and high position power</w:t>
            </w:r>
          </w:p>
        </w:tc>
      </w:tr>
    </w:tbl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4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The Vroom-</w:t>
      </w:r>
      <w:proofErr w:type="spellStart"/>
      <w:r w:rsidRPr="00FF3EA9">
        <w:rPr>
          <w:sz w:val="24"/>
          <w:szCs w:val="24"/>
        </w:rPr>
        <w:t>Yetton</w:t>
      </w:r>
      <w:proofErr w:type="spellEnd"/>
      <w:r w:rsidRPr="00FF3EA9">
        <w:rPr>
          <w:sz w:val="24"/>
          <w:szCs w:val="24"/>
        </w:rPr>
        <w:t xml:space="preserve"> model presents five approaches that range from the __________.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387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5" type="#_x0000_t75" style="width:20.25pt;height:18pt" o:ole="">
                  <v:imagedata r:id="rId5" o:title=""/>
                </v:shape>
                <w:control r:id="rId99" w:name="DefaultOcxName122" w:shapeid="_x0000_i137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autocratic to the democratic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4" type="#_x0000_t75" style="width:20.25pt;height:18pt" o:ole="">
                  <v:imagedata r:id="rId5" o:title=""/>
                </v:shape>
                <w:control r:id="rId100" w:name="DefaultOcxName132" w:shapeid="_x0000_i137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critical to the creative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3" type="#_x0000_t75" style="width:20.25pt;height:18pt" o:ole="">
                  <v:imagedata r:id="rId5" o:title=""/>
                </v:shape>
                <w:control r:id="rId101" w:name="DefaultOcxName142" w:shapeid="_x0000_i137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assertive to the aggressive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2" type="#_x0000_t75" style="width:20.25pt;height:18pt" o:ole="">
                  <v:imagedata r:id="rId5" o:title=""/>
                </v:shape>
                <w:control r:id="rId102" w:name="DefaultOcxName152" w:shapeid="_x0000_i137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 xml:space="preserve">charismatic to the </w:t>
            </w:r>
            <w:proofErr w:type="spellStart"/>
            <w:r w:rsidRPr="00FF3EA9">
              <w:rPr>
                <w:sz w:val="24"/>
                <w:szCs w:val="24"/>
              </w:rPr>
              <w:t>noncharismatic</w:t>
            </w:r>
            <w:proofErr w:type="spellEnd"/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5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lastRenderedPageBreak/>
        <w:t>Mark just earned a Ph.D. in mathematics, which could enhance the perceived __________ he has.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846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1" type="#_x0000_t75" style="width:20.25pt;height:18pt" o:ole="">
                  <v:imagedata r:id="rId5" o:title=""/>
                </v:shape>
                <w:control r:id="rId103" w:name="DefaultOcxName162" w:shapeid="_x0000_i137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academic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70" type="#_x0000_t75" style="width:20.25pt;height:18pt" o:ole="">
                  <v:imagedata r:id="rId5" o:title=""/>
                </v:shape>
                <w:control r:id="rId104" w:name="DefaultOcxName172" w:shapeid="_x0000_i137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intellectual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9" type="#_x0000_t75" style="width:20.25pt;height:18pt" o:ole="">
                  <v:imagedata r:id="rId5" o:title=""/>
                </v:shape>
                <w:control r:id="rId105" w:name="DefaultOcxName182" w:shapeid="_x0000_i136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skilled 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8" type="#_x0000_t75" style="width:20.25pt;height:18pt" o:ole="">
                  <v:imagedata r:id="rId5" o:title=""/>
                </v:shape>
                <w:control r:id="rId106" w:name="DefaultOcxName192" w:shapeid="_x0000_i136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expert power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6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Mr. Flynn is a shift supervisor at a local restaurant. He sees Kurt as dependable and hardworking, part of his cadre. Which of the following is most likely true about Kurt?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783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7" type="#_x0000_t75" style="width:20.25pt;height:18pt" o:ole="">
                  <v:imagedata r:id="rId5" o:title=""/>
                </v:shape>
                <w:control r:id="rId107" w:name="DefaultOcxName202" w:shapeid="_x0000_i136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He is the smartest of the employees.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6" type="#_x0000_t75" style="width:20.25pt;height:18pt" o:ole="">
                  <v:imagedata r:id="rId5" o:title=""/>
                </v:shape>
                <w:control r:id="rId108" w:name="DefaultOcxName212" w:shapeid="_x0000_i136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He is the best looking of the employees.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5" type="#_x0000_t75" style="width:20.25pt;height:18pt" o:ole="">
                  <v:imagedata r:id="rId5" o:title=""/>
                </v:shape>
                <w:control r:id="rId109" w:name="DefaultOcxName222" w:shapeid="_x0000_i136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He exerts effort beyond minimum expectations.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4" type="#_x0000_t75" style="width:20.25pt;height:18pt" o:ole="">
                  <v:imagedata r:id="rId5" o:title=""/>
                </v:shape>
                <w:control r:id="rId110" w:name="DefaultOcxName232" w:shapeid="_x0000_i136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He gives Mr. Flynn compliments on a daily basis.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7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__________ is the extent to which one person can influence another to do something.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387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3" type="#_x0000_t75" style="width:20.25pt;height:18pt" o:ole="">
                  <v:imagedata r:id="rId5" o:title=""/>
                </v:shape>
                <w:control r:id="rId111" w:name="DefaultOcxName242" w:shapeid="_x0000_i136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Leadership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2" type="#_x0000_t75" style="width:20.25pt;height:18pt" o:ole="">
                  <v:imagedata r:id="rId5" o:title=""/>
                </v:shape>
                <w:control r:id="rId112" w:name="DefaultOcxName252" w:shapeid="_x0000_i136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Power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1" type="#_x0000_t75" style="width:20.25pt;height:18pt" o:ole="">
                  <v:imagedata r:id="rId5" o:title=""/>
                </v:shape>
                <w:control r:id="rId113" w:name="DefaultOcxName262" w:shapeid="_x0000_i136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Authority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60" type="#_x0000_t75" style="width:20.25pt;height:18pt" o:ole="">
                  <v:imagedata r:id="rId5" o:title=""/>
                </v:shape>
                <w:control r:id="rId114" w:name="DefaultOcxName272" w:shapeid="_x0000_i136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Management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8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Which of the following is the oldest approach to studying leadership?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355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9" type="#_x0000_t75" style="width:20.25pt;height:18pt" o:ole="">
                  <v:imagedata r:id="rId5" o:title=""/>
                </v:shape>
                <w:control r:id="rId115" w:name="DefaultOcxName282" w:shapeid="_x0000_i135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Transforming approach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8" type="#_x0000_t75" style="width:20.25pt;height:18pt" o:ole="">
                  <v:imagedata r:id="rId5" o:title=""/>
                </v:shape>
                <w:control r:id="rId116" w:name="DefaultOcxName292" w:shapeid="_x0000_i135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Contingency theory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7" type="#_x0000_t75" style="width:20.25pt;height:18pt" o:ole="">
                  <v:imagedata r:id="rId5" o:title=""/>
                </v:shape>
                <w:control r:id="rId117" w:name="DefaultOcxName302" w:shapeid="_x0000_i135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Behavioral approach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6" type="#_x0000_t75" style="width:20.25pt;height:18pt" o:ole="">
                  <v:imagedata r:id="rId5" o:title=""/>
                </v:shape>
                <w:control r:id="rId118" w:name="DefaultOcxName312" w:shapeid="_x0000_i135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Trait approach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2</w:t>
      </w:r>
      <w:r w:rsidRPr="00FF3EA9">
        <w:t xml:space="preserve">9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lastRenderedPageBreak/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 common idea that runs through the various definitions of leadership is that leadership involves __________ the attitudes, beliefs, behaviors, and feelings of other people.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190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5" type="#_x0000_t75" style="width:20.25pt;height:18pt" o:ole="">
                  <v:imagedata r:id="rId5" o:title=""/>
                </v:shape>
                <w:control r:id="rId119" w:name="DefaultOcxName322" w:shapeid="_x0000_i135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influencing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4" type="#_x0000_t75" style="width:20.25pt;height:18pt" o:ole="">
                  <v:imagedata r:id="rId5" o:title=""/>
                </v:shape>
                <w:control r:id="rId120" w:name="DefaultOcxName332" w:shapeid="_x0000_i135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recognizing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3" type="#_x0000_t75" style="width:20.25pt;height:18pt" o:ole="">
                  <v:imagedata r:id="rId5" o:title=""/>
                </v:shape>
                <w:control r:id="rId121" w:name="DefaultOcxName342" w:shapeid="_x0000_i135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accepting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2" type="#_x0000_t75" style="width:20.25pt;height:18pt" o:ole="">
                  <v:imagedata r:id="rId5" o:title=""/>
                </v:shape>
                <w:control r:id="rId122" w:name="DefaultOcxName352" w:shapeid="_x0000_i135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ignoring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0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"Friendly and supportive behavior that makes the workplace pleasant and supportive," represents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442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669" type="#_x0000_t75" style="width:20.25pt;height:18pt" o:ole="">
                  <v:imagedata r:id="rId5" o:title=""/>
                </v:shape>
                <w:control r:id="rId123" w:name="DefaultOcxName362" w:shapeid="_x0000_i166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Initiating structure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50" type="#_x0000_t75" style="width:20.25pt;height:18pt" o:ole="">
                  <v:imagedata r:id="rId5" o:title=""/>
                </v:shape>
                <w:control r:id="rId124" w:name="DefaultOcxName372" w:shapeid="_x0000_i135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Behavioral traits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49" type="#_x0000_t75" style="width:20.25pt;height:18pt" o:ole="">
                  <v:imagedata r:id="rId5" o:title=""/>
                </v:shape>
                <w:control r:id="rId125" w:name="DefaultOcxName382" w:shapeid="_x0000_i134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Conscientious behaviors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348" type="#_x0000_t75" style="width:20.25pt;height:18pt" o:ole="">
                  <v:imagedata r:id="rId5" o:title=""/>
                </v:shape>
                <w:control r:id="rId126" w:name="DefaultOcxName392" w:shapeid="_x0000_i134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Consideration</w:t>
            </w:r>
          </w:p>
        </w:tc>
      </w:tr>
    </w:tbl>
    <w:p w:rsidR="00FF3EA9" w:rsidRDefault="00FF3EA9" w:rsidP="00FF3EA9">
      <w:pPr>
        <w:pStyle w:val="NoSpacing"/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1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Research studies suggest which of the following about the unit control principle?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4873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7" type="#_x0000_t75" style="width:20.25pt;height:18pt" o:ole="">
                  <v:imagedata r:id="rId5" o:title=""/>
                </v:shape>
                <w:control r:id="rId127" w:name="DefaultOcxName46" w:shapeid="_x0000_i150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It is associated with decreased performance.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6" type="#_x0000_t75" style="width:20.25pt;height:18pt" o:ole="">
                  <v:imagedata r:id="rId5" o:title=""/>
                </v:shape>
                <w:control r:id="rId128" w:name="DefaultOcxName115" w:shapeid="_x0000_i150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It is associated with reduced employee tardiness.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5" type="#_x0000_t75" style="width:20.25pt;height:18pt" o:ole="">
                  <v:imagedata r:id="rId5" o:title=""/>
                </v:shape>
                <w:control r:id="rId129" w:name="DefaultOcxName215" w:shapeid="_x0000_i150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It is associated with high employee turnover.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4" type="#_x0000_t75" style="width:20.25pt;height:18pt" o:ole="">
                  <v:imagedata r:id="rId5" o:title=""/>
                </v:shape>
                <w:control r:id="rId130" w:name="DefaultOcxName315" w:shapeid="_x0000_i150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It is associated with increased productivity.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2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According to McGregor, which of the following is most likely to lead to more satisfied employees and more effective organizations?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025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3" type="#_x0000_t75" style="width:20.25pt;height:18pt" o:ole="">
                  <v:imagedata r:id="rId5" o:title=""/>
                </v:shape>
                <w:control r:id="rId131" w:name="DefaultOcxName45" w:shapeid="_x0000_i150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Theory 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2" type="#_x0000_t75" style="width:20.25pt;height:18pt" o:ole="">
                  <v:imagedata r:id="rId5" o:title=""/>
                </v:shape>
                <w:control r:id="rId132" w:name="DefaultOcxName53" w:shapeid="_x0000_i150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Theory Z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1" type="#_x0000_t75" style="width:20.25pt;height:18pt" o:ole="">
                  <v:imagedata r:id="rId5" o:title=""/>
                </v:shape>
                <w:control r:id="rId133" w:name="DefaultOcxName63" w:shapeid="_x0000_i150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Theory X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500" type="#_x0000_t75" style="width:20.25pt;height:18pt" o:ole="">
                  <v:imagedata r:id="rId5" o:title=""/>
                </v:shape>
                <w:control r:id="rId134" w:name="DefaultOcxName73" w:shapeid="_x0000_i150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Theory W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3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Rita is a cashier and a customer comes to her with a complaint. Unit control suggests that which of the following individuals should handle it?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412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9" type="#_x0000_t75" style="width:20.25pt;height:18pt" o:ole="">
                  <v:imagedata r:id="rId5" o:title=""/>
                </v:shape>
                <w:control r:id="rId135" w:name="DefaultOcxName83" w:shapeid="_x0000_i149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Rita's direct supervisor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8" type="#_x0000_t75" style="width:20.25pt;height:18pt" o:ole="">
                  <v:imagedata r:id="rId5" o:title=""/>
                </v:shape>
                <w:control r:id="rId136" w:name="DefaultOcxName93" w:shapeid="_x0000_i149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A customer service representative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7" type="#_x0000_t75" style="width:20.25pt;height:18pt" o:ole="">
                  <v:imagedata r:id="rId5" o:title=""/>
                </v:shape>
                <w:control r:id="rId137" w:name="DefaultOcxName103" w:shapeid="_x0000_i149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Rita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6" type="#_x0000_t75" style="width:20.25pt;height:18pt" o:ole="">
                  <v:imagedata r:id="rId5" o:title=""/>
                </v:shape>
                <w:control r:id="rId138" w:name="DefaultOcxName114" w:shapeid="_x0000_i149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 district manager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4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The advantage of division of labor is that each job __________.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3960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670" type="#_x0000_t75" style="width:20.25pt;height:18pt" o:ole="">
                  <v:imagedata r:id="rId5" o:title=""/>
                </v:shape>
                <w:control r:id="rId139" w:name="DefaultOcxName123" w:shapeid="_x0000_i167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requires</w:t>
            </w:r>
            <w:proofErr w:type="gramEnd"/>
            <w:r w:rsidRPr="00FF3EA9">
              <w:rPr>
                <w:sz w:val="24"/>
                <w:szCs w:val="24"/>
              </w:rPr>
              <w:t xml:space="preserve"> little coordination.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4" type="#_x0000_t75" style="width:20.25pt;height:18pt" o:ole="">
                  <v:imagedata r:id="rId5" o:title=""/>
                </v:shape>
                <w:control r:id="rId140" w:name="DefaultOcxName133" w:shapeid="_x0000_i149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requires</w:t>
            </w:r>
            <w:proofErr w:type="gramEnd"/>
            <w:r w:rsidRPr="00FF3EA9">
              <w:rPr>
                <w:sz w:val="24"/>
                <w:szCs w:val="24"/>
              </w:rPr>
              <w:t xml:space="preserve"> few resources.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3" type="#_x0000_t75" style="width:20.25pt;height:18pt" o:ole="">
                  <v:imagedata r:id="rId5" o:title=""/>
                </v:shape>
                <w:control r:id="rId141" w:name="DefaultOcxName143" w:shapeid="_x0000_i149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requires</w:t>
            </w:r>
            <w:proofErr w:type="gramEnd"/>
            <w:r w:rsidRPr="00FF3EA9">
              <w:rPr>
                <w:sz w:val="24"/>
                <w:szCs w:val="24"/>
              </w:rPr>
              <w:t xml:space="preserve"> relatively few skills.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2" type="#_x0000_t75" style="width:20.25pt;height:18pt" o:ole="">
                  <v:imagedata r:id="rId5" o:title=""/>
                </v:shape>
                <w:control r:id="rId142" w:name="DefaultOcxName153" w:shapeid="_x0000_i149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requires</w:t>
            </w:r>
            <w:proofErr w:type="gramEnd"/>
            <w:r w:rsidRPr="00FF3EA9">
              <w:rPr>
                <w:sz w:val="24"/>
                <w:szCs w:val="24"/>
              </w:rPr>
              <w:t xml:space="preserve"> few managers and supervisors.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5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An organizational development effort involves __________.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360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671" type="#_x0000_t75" style="width:20.25pt;height:18pt" o:ole="">
                  <v:imagedata r:id="rId5" o:title=""/>
                </v:shape>
                <w:control r:id="rId143" w:name="DefaultOcxName163" w:shapeid="_x0000_i167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employees</w:t>
            </w:r>
            <w:proofErr w:type="gramEnd"/>
            <w:r w:rsidRPr="00FF3EA9">
              <w:rPr>
                <w:sz w:val="24"/>
                <w:szCs w:val="24"/>
              </w:rPr>
              <w:t xml:space="preserve"> at all levels of the organization.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90" type="#_x0000_t75" style="width:20.25pt;height:18pt" o:ole="">
                  <v:imagedata r:id="rId5" o:title=""/>
                </v:shape>
                <w:control r:id="rId144" w:name="DefaultOcxName173" w:shapeid="_x0000_i149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mainly</w:t>
            </w:r>
            <w:proofErr w:type="gramEnd"/>
            <w:r w:rsidRPr="00FF3EA9">
              <w:rPr>
                <w:sz w:val="24"/>
                <w:szCs w:val="24"/>
              </w:rPr>
              <w:t xml:space="preserve"> top leaders.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9" type="#_x0000_t75" style="width:20.25pt;height:18pt" o:ole="">
                  <v:imagedata r:id="rId5" o:title=""/>
                </v:shape>
                <w:control r:id="rId145" w:name="DefaultOcxName183" w:shapeid="_x0000_i148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mainly</w:t>
            </w:r>
            <w:proofErr w:type="gramEnd"/>
            <w:r w:rsidRPr="00FF3EA9">
              <w:rPr>
                <w:sz w:val="24"/>
                <w:szCs w:val="24"/>
              </w:rPr>
              <w:t xml:space="preserve"> middle management.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8" type="#_x0000_t75" style="width:20.25pt;height:18pt" o:ole="">
                  <v:imagedata r:id="rId5" o:title=""/>
                </v:shape>
                <w:control r:id="rId146" w:name="DefaultOcxName193" w:shapeid="_x0000_i148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proofErr w:type="gramStart"/>
            <w:r w:rsidRPr="00FF3EA9">
              <w:rPr>
                <w:sz w:val="24"/>
                <w:szCs w:val="24"/>
              </w:rPr>
              <w:t>just</w:t>
            </w:r>
            <w:proofErr w:type="gramEnd"/>
            <w:r w:rsidRPr="00FF3EA9">
              <w:rPr>
                <w:sz w:val="24"/>
                <w:szCs w:val="24"/>
              </w:rPr>
              <w:t xml:space="preserve"> employees at the lower levels of the organization.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6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Management by objectives is an organizational change technique that is based on which of the following?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343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7" type="#_x0000_t75" style="width:20.25pt;height:18pt" o:ole="">
                  <v:imagedata r:id="rId5" o:title=""/>
                </v:shape>
                <w:control r:id="rId147" w:name="DefaultOcxName203" w:shapeid="_x0000_i148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Chain of command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6" type="#_x0000_t75" style="width:20.25pt;height:18pt" o:ole="">
                  <v:imagedata r:id="rId5" o:title=""/>
                </v:shape>
                <w:control r:id="rId148" w:name="DefaultOcxName214" w:shapeid="_x0000_i148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Goal-setting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5" type="#_x0000_t75" style="width:20.25pt;height:18pt" o:ole="">
                  <v:imagedata r:id="rId5" o:title=""/>
                </v:shape>
                <w:control r:id="rId149" w:name="DefaultOcxName223" w:shapeid="_x0000_i148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Delegation of authority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484" type="#_x0000_t75" style="width:20.25pt;height:18pt" o:ole="">
                  <v:imagedata r:id="rId5" o:title=""/>
                </v:shape>
                <w:control r:id="rId150" w:name="DefaultOcxName233" w:shapeid="_x0000_i148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Division of labor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7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Which of the following does research on </w:t>
      </w:r>
      <w:proofErr w:type="spellStart"/>
      <w:r w:rsidRPr="00FF3EA9">
        <w:rPr>
          <w:sz w:val="24"/>
          <w:szCs w:val="24"/>
        </w:rPr>
        <w:t>t-groups</w:t>
      </w:r>
      <w:proofErr w:type="spellEnd"/>
      <w:r w:rsidRPr="00FF3EA9">
        <w:rPr>
          <w:sz w:val="24"/>
          <w:szCs w:val="24"/>
        </w:rPr>
        <w:t xml:space="preserve"> suggest?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80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3" type="#_x0000_t75" style="width:20.25pt;height:18pt" o:ole="">
                  <v:imagedata r:id="rId5" o:title=""/>
                </v:shape>
                <w:control r:id="rId151" w:name="DefaultOcxName243" w:shapeid="_x0000_i148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T-groups are highly effective for teaching cognitive skills and problem-solving.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2" type="#_x0000_t75" style="width:20.25pt;height:18pt" o:ole="">
                  <v:imagedata r:id="rId5" o:title=""/>
                </v:shape>
                <w:control r:id="rId152" w:name="DefaultOcxName253" w:shapeid="_x0000_i148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There is typically either no effect or negative effects on the workplace following the experience.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1" type="#_x0000_t75" style="width:20.25pt;height:18pt" o:ole="">
                  <v:imagedata r:id="rId5" o:title=""/>
                </v:shape>
                <w:control r:id="rId153" w:name="DefaultOcxName263" w:shapeid="_x0000_i148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T-groups work best when members of the group have prior experience working together.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80" type="#_x0000_t75" style="width:20.25pt;height:18pt" o:ole="">
                  <v:imagedata r:id="rId5" o:title=""/>
                </v:shape>
                <w:control r:id="rId154" w:name="DefaultOcxName273" w:shapeid="_x0000_i148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T-groups are highly effective for developing future leaders.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8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Joint optimization is the idea that __________ and technological systems should be designed to fit one another as well as possible.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194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9" type="#_x0000_t75" style="width:20.25pt;height:18pt" o:ole="">
                  <v:imagedata r:id="rId5" o:title=""/>
                </v:shape>
                <w:control r:id="rId155" w:name="DefaultOcxName283" w:shapeid="_x0000_i147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political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8" type="#_x0000_t75" style="width:20.25pt;height:18pt" o:ole="">
                  <v:imagedata r:id="rId5" o:title=""/>
                </v:shape>
                <w:control r:id="rId156" w:name="DefaultOcxName293" w:shapeid="_x0000_i147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social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7" type="#_x0000_t75" style="width:20.25pt;height:18pt" o:ole="">
                  <v:imagedata r:id="rId5" o:title=""/>
                </v:shape>
                <w:control r:id="rId157" w:name="DefaultOcxName303" w:shapeid="_x0000_i1477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economical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6" type="#_x0000_t75" style="width:20.25pt;height:18pt" o:ole="">
                  <v:imagedata r:id="rId5" o:title=""/>
                </v:shape>
                <w:control r:id="rId158" w:name="DefaultOcxName314" w:shapeid="_x0000_i1476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health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FF3EA9" w:rsidP="00FF3EA9">
      <w:pPr>
        <w:pStyle w:val="NoSpacing"/>
      </w:pPr>
      <w:r w:rsidRPr="00FF3EA9">
        <w:t xml:space="preserve">Question </w:t>
      </w:r>
      <w:r w:rsidR="00704CA4">
        <w:t>3</w:t>
      </w:r>
      <w:r w:rsidRPr="00FF3EA9">
        <w:t xml:space="preserve">9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Which of the following is the second stage of a survey feedback program?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7028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5" type="#_x0000_t75" style="width:20.25pt;height:18pt" o:ole="">
                  <v:imagedata r:id="rId5" o:title=""/>
                </v:shape>
                <w:control r:id="rId159" w:name="DefaultOcxName323" w:shapeid="_x0000_i1475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 change agent designs the questionnaires.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4" type="#_x0000_t75" style="width:20.25pt;height:18pt" o:ole="">
                  <v:imagedata r:id="rId5" o:title=""/>
                </v:shape>
                <w:control r:id="rId160" w:name="DefaultOcxName333" w:shapeid="_x0000_i1474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 change agent provides feedback about the survey to employees.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3" type="#_x0000_t75" style="width:20.25pt;height:18pt" o:ole="">
                  <v:imagedata r:id="rId5" o:title=""/>
                </v:shape>
                <w:control r:id="rId161" w:name="DefaultOcxName343" w:shapeid="_x0000_i1473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 change agent provides feedback to customers.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2" type="#_x0000_t75" style="width:20.25pt;height:18pt" o:ole="">
                  <v:imagedata r:id="rId5" o:title=""/>
                </v:shape>
                <w:control r:id="rId162" w:name="DefaultOcxName353" w:shapeid="_x0000_i1472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 change agent compares the results to those at other organizations.</w:t>
            </w:r>
          </w:p>
        </w:tc>
      </w:tr>
    </w:tbl>
    <w:p w:rsidR="00704CA4" w:rsidRDefault="00704CA4" w:rsidP="00FF3EA9">
      <w:pPr>
        <w:pStyle w:val="NoSpacing"/>
        <w:rPr>
          <w:sz w:val="24"/>
          <w:szCs w:val="24"/>
        </w:rPr>
      </w:pPr>
    </w:p>
    <w:p w:rsidR="00FF3EA9" w:rsidRPr="00FF3EA9" w:rsidRDefault="00704CA4" w:rsidP="00FF3EA9">
      <w:pPr>
        <w:pStyle w:val="NoSpacing"/>
      </w:pPr>
      <w:r>
        <w:t>Question 4</w:t>
      </w:r>
      <w:bookmarkStart w:id="0" w:name="_GoBack"/>
      <w:bookmarkEnd w:id="0"/>
      <w:r w:rsidR="00FF3EA9" w:rsidRPr="00FF3EA9">
        <w:t xml:space="preserve">0 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> 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Which of the following is an organizational example of </w:t>
      </w:r>
      <w:proofErr w:type="spellStart"/>
      <w:r w:rsidRPr="00FF3EA9">
        <w:rPr>
          <w:sz w:val="24"/>
          <w:szCs w:val="24"/>
        </w:rPr>
        <w:t>equifinality</w:t>
      </w:r>
      <w:proofErr w:type="spellEnd"/>
      <w:r w:rsidRPr="00FF3EA9">
        <w:rPr>
          <w:sz w:val="24"/>
          <w:szCs w:val="24"/>
        </w:rPr>
        <w:t>?</w:t>
      </w:r>
    </w:p>
    <w:p w:rsidR="00FF3EA9" w:rsidRPr="00FF3EA9" w:rsidRDefault="00FF3EA9" w:rsidP="00FF3EA9">
      <w:pPr>
        <w:pStyle w:val="NoSpacing"/>
        <w:rPr>
          <w:sz w:val="24"/>
          <w:szCs w:val="24"/>
        </w:rPr>
      </w:pPr>
      <w:r w:rsidRPr="00FF3EA9">
        <w:rPr>
          <w:sz w:val="24"/>
          <w:szCs w:val="24"/>
        </w:rPr>
        <w:t xml:space="preserve">Answer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5275"/>
      </w:tblGrid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1" type="#_x0000_t75" style="width:20.25pt;height:18pt" o:ole="">
                  <v:imagedata r:id="rId5" o:title=""/>
                </v:shape>
                <w:control r:id="rId163" w:name="DefaultOcxName363" w:shapeid="_x0000_i1471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Hire people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70" type="#_x0000_t75" style="width:20.25pt;height:18pt" o:ole="">
                  <v:imagedata r:id="rId5" o:title=""/>
                </v:shape>
                <w:control r:id="rId164" w:name="DefaultOcxName373" w:shapeid="_x0000_i1470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There are many effective ways to run an organization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lastRenderedPageBreak/>
              <w:object w:dxaOrig="405" w:dyaOrig="360">
                <v:shape id="_x0000_i1469" type="#_x0000_t75" style="width:20.25pt;height:18pt" o:ole="">
                  <v:imagedata r:id="rId5" o:title=""/>
                </v:shape>
                <w:control r:id="rId165" w:name="DefaultOcxName383" w:shapeid="_x0000_i1469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Work shifts</w:t>
            </w:r>
          </w:p>
        </w:tc>
      </w:tr>
      <w:tr w:rsidR="00FF3EA9" w:rsidRPr="00FF3EA9" w:rsidTr="00FF3EA9">
        <w:trPr>
          <w:tblCellSpacing w:w="15" w:type="dxa"/>
        </w:trPr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object w:dxaOrig="405" w:dyaOrig="360">
                <v:shape id="_x0000_i1468" type="#_x0000_t75" style="width:20.25pt;height:18pt" o:ole="">
                  <v:imagedata r:id="rId5" o:title=""/>
                </v:shape>
                <w:control r:id="rId166" w:name="DefaultOcxName393" w:shapeid="_x0000_i1468"/>
              </w:object>
            </w: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F3EA9" w:rsidRPr="00FF3EA9" w:rsidRDefault="00FF3EA9" w:rsidP="00FF3EA9">
            <w:pPr>
              <w:pStyle w:val="NoSpacing"/>
              <w:rPr>
                <w:sz w:val="24"/>
                <w:szCs w:val="24"/>
              </w:rPr>
            </w:pPr>
            <w:r w:rsidRPr="00FF3EA9">
              <w:rPr>
                <w:sz w:val="24"/>
                <w:szCs w:val="24"/>
              </w:rPr>
              <w:t>Do a market survey</w:t>
            </w:r>
          </w:p>
        </w:tc>
      </w:tr>
    </w:tbl>
    <w:p w:rsidR="00FF3EA9" w:rsidRDefault="00FF3EA9" w:rsidP="00FF3EA9">
      <w:pPr>
        <w:pStyle w:val="NoSpacing"/>
      </w:pPr>
    </w:p>
    <w:sectPr w:rsidR="00FF3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EAC"/>
    <w:multiLevelType w:val="multilevel"/>
    <w:tmpl w:val="093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2021B"/>
    <w:multiLevelType w:val="multilevel"/>
    <w:tmpl w:val="F68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A4AF5"/>
    <w:multiLevelType w:val="multilevel"/>
    <w:tmpl w:val="9F20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F0A34"/>
    <w:multiLevelType w:val="multilevel"/>
    <w:tmpl w:val="3F80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D02"/>
    <w:multiLevelType w:val="multilevel"/>
    <w:tmpl w:val="0B14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43EAA"/>
    <w:multiLevelType w:val="multilevel"/>
    <w:tmpl w:val="7F3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269AF"/>
    <w:multiLevelType w:val="multilevel"/>
    <w:tmpl w:val="73F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817B1"/>
    <w:multiLevelType w:val="multilevel"/>
    <w:tmpl w:val="33C6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F44EC"/>
    <w:multiLevelType w:val="multilevel"/>
    <w:tmpl w:val="8A02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4F69A7"/>
    <w:multiLevelType w:val="multilevel"/>
    <w:tmpl w:val="E022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6291F"/>
    <w:multiLevelType w:val="multilevel"/>
    <w:tmpl w:val="8784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C4E1E"/>
    <w:multiLevelType w:val="multilevel"/>
    <w:tmpl w:val="382A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752C3"/>
    <w:multiLevelType w:val="multilevel"/>
    <w:tmpl w:val="B96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6016F"/>
    <w:multiLevelType w:val="multilevel"/>
    <w:tmpl w:val="65A2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0D2B6F"/>
    <w:multiLevelType w:val="multilevel"/>
    <w:tmpl w:val="E2F0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25875"/>
    <w:multiLevelType w:val="multilevel"/>
    <w:tmpl w:val="84A8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0543F"/>
    <w:multiLevelType w:val="multilevel"/>
    <w:tmpl w:val="622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2940CA"/>
    <w:multiLevelType w:val="multilevel"/>
    <w:tmpl w:val="807A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01671"/>
    <w:multiLevelType w:val="multilevel"/>
    <w:tmpl w:val="1E0C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9D4096"/>
    <w:multiLevelType w:val="multilevel"/>
    <w:tmpl w:val="D776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15E3C"/>
    <w:multiLevelType w:val="multilevel"/>
    <w:tmpl w:val="F932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B0EFC"/>
    <w:multiLevelType w:val="multilevel"/>
    <w:tmpl w:val="01CC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B82D29"/>
    <w:multiLevelType w:val="multilevel"/>
    <w:tmpl w:val="7606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B76ADB"/>
    <w:multiLevelType w:val="multilevel"/>
    <w:tmpl w:val="5614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32C08"/>
    <w:multiLevelType w:val="multilevel"/>
    <w:tmpl w:val="B7B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983CBE"/>
    <w:multiLevelType w:val="multilevel"/>
    <w:tmpl w:val="181E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C4A4C"/>
    <w:multiLevelType w:val="multilevel"/>
    <w:tmpl w:val="2850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DF3305"/>
    <w:multiLevelType w:val="multilevel"/>
    <w:tmpl w:val="26FA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50F3F"/>
    <w:multiLevelType w:val="multilevel"/>
    <w:tmpl w:val="2502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84A9A"/>
    <w:multiLevelType w:val="multilevel"/>
    <w:tmpl w:val="8EF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048AD"/>
    <w:multiLevelType w:val="multilevel"/>
    <w:tmpl w:val="BAB4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880699"/>
    <w:multiLevelType w:val="multilevel"/>
    <w:tmpl w:val="7DF8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651FA0"/>
    <w:multiLevelType w:val="multilevel"/>
    <w:tmpl w:val="06B8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A80C02"/>
    <w:multiLevelType w:val="multilevel"/>
    <w:tmpl w:val="B0D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3724B"/>
    <w:multiLevelType w:val="multilevel"/>
    <w:tmpl w:val="CE24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E6139"/>
    <w:multiLevelType w:val="multilevel"/>
    <w:tmpl w:val="0434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1D3428"/>
    <w:multiLevelType w:val="multilevel"/>
    <w:tmpl w:val="518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4D2F58"/>
    <w:multiLevelType w:val="multilevel"/>
    <w:tmpl w:val="D9F2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B54F70"/>
    <w:multiLevelType w:val="multilevel"/>
    <w:tmpl w:val="657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C5737F"/>
    <w:multiLevelType w:val="multilevel"/>
    <w:tmpl w:val="451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38"/>
  </w:num>
  <w:num w:numId="4">
    <w:abstractNumId w:val="9"/>
  </w:num>
  <w:num w:numId="5">
    <w:abstractNumId w:val="7"/>
  </w:num>
  <w:num w:numId="6">
    <w:abstractNumId w:val="18"/>
  </w:num>
  <w:num w:numId="7">
    <w:abstractNumId w:val="20"/>
  </w:num>
  <w:num w:numId="8">
    <w:abstractNumId w:val="17"/>
  </w:num>
  <w:num w:numId="9">
    <w:abstractNumId w:val="33"/>
  </w:num>
  <w:num w:numId="10">
    <w:abstractNumId w:val="21"/>
  </w:num>
  <w:num w:numId="11">
    <w:abstractNumId w:val="1"/>
  </w:num>
  <w:num w:numId="12">
    <w:abstractNumId w:val="4"/>
  </w:num>
  <w:num w:numId="13">
    <w:abstractNumId w:val="23"/>
  </w:num>
  <w:num w:numId="14">
    <w:abstractNumId w:val="37"/>
  </w:num>
  <w:num w:numId="15">
    <w:abstractNumId w:val="30"/>
  </w:num>
  <w:num w:numId="16">
    <w:abstractNumId w:val="22"/>
  </w:num>
  <w:num w:numId="17">
    <w:abstractNumId w:val="8"/>
  </w:num>
  <w:num w:numId="18">
    <w:abstractNumId w:val="10"/>
  </w:num>
  <w:num w:numId="19">
    <w:abstractNumId w:val="14"/>
  </w:num>
  <w:num w:numId="20">
    <w:abstractNumId w:val="19"/>
  </w:num>
  <w:num w:numId="21">
    <w:abstractNumId w:val="13"/>
  </w:num>
  <w:num w:numId="22">
    <w:abstractNumId w:val="11"/>
  </w:num>
  <w:num w:numId="23">
    <w:abstractNumId w:val="31"/>
  </w:num>
  <w:num w:numId="24">
    <w:abstractNumId w:val="5"/>
  </w:num>
  <w:num w:numId="25">
    <w:abstractNumId w:val="32"/>
  </w:num>
  <w:num w:numId="26">
    <w:abstractNumId w:val="27"/>
  </w:num>
  <w:num w:numId="27">
    <w:abstractNumId w:val="2"/>
  </w:num>
  <w:num w:numId="28">
    <w:abstractNumId w:val="35"/>
  </w:num>
  <w:num w:numId="29">
    <w:abstractNumId w:val="16"/>
  </w:num>
  <w:num w:numId="30">
    <w:abstractNumId w:val="3"/>
  </w:num>
  <w:num w:numId="31">
    <w:abstractNumId w:val="26"/>
  </w:num>
  <w:num w:numId="32">
    <w:abstractNumId w:val="6"/>
  </w:num>
  <w:num w:numId="33">
    <w:abstractNumId w:val="34"/>
  </w:num>
  <w:num w:numId="34">
    <w:abstractNumId w:val="29"/>
  </w:num>
  <w:num w:numId="35">
    <w:abstractNumId w:val="24"/>
  </w:num>
  <w:num w:numId="36">
    <w:abstractNumId w:val="36"/>
  </w:num>
  <w:num w:numId="37">
    <w:abstractNumId w:val="25"/>
  </w:num>
  <w:num w:numId="38">
    <w:abstractNumId w:val="0"/>
  </w:num>
  <w:num w:numId="39">
    <w:abstractNumId w:val="3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A9"/>
    <w:rsid w:val="00704CA4"/>
    <w:rsid w:val="00C44351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3E7AD-8DF9-45CA-A8F9-75A043B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3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E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FF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3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7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6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9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0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1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4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4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9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4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2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5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7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0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64" Type="http://schemas.openxmlformats.org/officeDocument/2006/relationships/control" Target="activeX/activeX1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 Joanna</dc:creator>
  <cp:keywords/>
  <dc:description/>
  <cp:lastModifiedBy>Steven and Joanna</cp:lastModifiedBy>
  <cp:revision>1</cp:revision>
  <dcterms:created xsi:type="dcterms:W3CDTF">2013-08-23T19:51:00Z</dcterms:created>
  <dcterms:modified xsi:type="dcterms:W3CDTF">2013-08-23T20:11:00Z</dcterms:modified>
</cp:coreProperties>
</file>